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5F" w:rsidRDefault="006B115F" w:rsidP="00D85D20">
      <w:pPr>
        <w:jc w:val="center"/>
        <w:rPr>
          <w:b/>
        </w:rPr>
      </w:pPr>
      <w:r>
        <w:rPr>
          <w:b/>
        </w:rPr>
        <w:t>King’s Academy College Park</w:t>
      </w:r>
    </w:p>
    <w:p w:rsidR="00CA6778" w:rsidRPr="00D85D20" w:rsidRDefault="00D85D20" w:rsidP="00D85D20">
      <w:pPr>
        <w:jc w:val="center"/>
        <w:rPr>
          <w:b/>
        </w:rPr>
      </w:pPr>
      <w:r w:rsidRPr="00D85D20">
        <w:rPr>
          <w:b/>
        </w:rPr>
        <w:t>School Streets</w:t>
      </w:r>
    </w:p>
    <w:p w:rsidR="00D85D20" w:rsidRDefault="00D85D20" w:rsidP="00D85D20">
      <w:pPr>
        <w:jc w:val="center"/>
        <w:rPr>
          <w:b/>
        </w:rPr>
      </w:pPr>
      <w:r w:rsidRPr="00D85D20">
        <w:rPr>
          <w:b/>
        </w:rPr>
        <w:t>Volunteer Steward Sign Up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3286"/>
        <w:gridCol w:w="1809"/>
        <w:gridCol w:w="2714"/>
      </w:tblGrid>
      <w:tr w:rsidR="00D85D20" w:rsidTr="006B115F">
        <w:trPr>
          <w:trHeight w:val="48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D20" w:rsidRPr="00D85D20" w:rsidRDefault="00D85D20" w:rsidP="00D85D20">
            <w:r w:rsidRPr="00D85D20">
              <w:t>Name: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D85D20" w:rsidRPr="00D85D20" w:rsidRDefault="00D85D20" w:rsidP="00D85D20"/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D20" w:rsidRPr="00D85D20" w:rsidRDefault="00D85D20" w:rsidP="00D85D20">
            <w:r w:rsidRPr="00D85D20">
              <w:t>Mobile Number: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D85D20" w:rsidRPr="00D85D20" w:rsidRDefault="00D85D20" w:rsidP="00D85D20"/>
        </w:tc>
      </w:tr>
      <w:tr w:rsidR="00D85D20" w:rsidTr="00D85D20">
        <w:trPr>
          <w:trHeight w:val="911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D20" w:rsidRPr="00D85D20" w:rsidRDefault="00D85D20" w:rsidP="00D85D20">
            <w:r w:rsidRPr="00D85D2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27305</wp:posOffset>
                      </wp:positionV>
                      <wp:extent cx="355600" cy="317500"/>
                      <wp:effectExtent l="19050" t="1905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D9695" id="Rectangle 1" o:spid="_x0000_s1026" style="position:absolute;margin-left:9.35pt;margin-top:2.15pt;width:28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" fillcolor="white [3212]" strokecolor="black [3213]" strokeweight="2.25pt"/>
                  </w:pict>
                </mc:Fallback>
              </mc:AlternateConten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D20" w:rsidRPr="00D85D20" w:rsidRDefault="00D85D20" w:rsidP="00D85D20">
            <w:r w:rsidRPr="00D85D20">
              <w:t xml:space="preserve">I am happy to be added to a volunteer steward </w:t>
            </w:r>
            <w:proofErr w:type="spellStart"/>
            <w:r w:rsidRPr="00D85D20">
              <w:t>Whatsapp</w:t>
            </w:r>
            <w:proofErr w:type="spellEnd"/>
            <w:r w:rsidRPr="00D85D20">
              <w:t xml:space="preserve"> group</w:t>
            </w:r>
          </w:p>
        </w:tc>
      </w:tr>
    </w:tbl>
    <w:p w:rsidR="006B115F" w:rsidRDefault="006B115F" w:rsidP="006B115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 w:val="0"/>
      </w:pPr>
      <w:r>
        <w:t>You would be responsible for setting up and removing lightweight barriers and signage at</w:t>
      </w:r>
      <w:r>
        <w:t xml:space="preserve"> </w:t>
      </w:r>
      <w:r>
        <w:t>road junctions near school during the trial to allow children, parents and carers to walk and</w:t>
      </w:r>
      <w:r>
        <w:t xml:space="preserve"> </w:t>
      </w:r>
      <w:r>
        <w:t>cycle safely.</w:t>
      </w:r>
    </w:p>
    <w:p w:rsidR="006B115F" w:rsidRDefault="006B115F" w:rsidP="006B115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 w:val="0"/>
      </w:pPr>
      <w:r>
        <w:t>You’</w:t>
      </w:r>
      <w:r>
        <w:t>ll need to be good with children and be happy to answer queries from parents and the</w:t>
      </w:r>
      <w:r>
        <w:t xml:space="preserve"> </w:t>
      </w:r>
      <w:r>
        <w:t>public.</w:t>
      </w:r>
    </w:p>
    <w:p w:rsidR="00D85D20" w:rsidRPr="006B115F" w:rsidRDefault="006B115F" w:rsidP="006B115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 w:val="0"/>
      </w:pPr>
      <w:r>
        <w:t>This position will involve some light carrying duties</w:t>
      </w:r>
    </w:p>
    <w:p w:rsidR="006B115F" w:rsidRPr="006B115F" w:rsidRDefault="00D85D20" w:rsidP="00D85D20">
      <w:pPr>
        <w:rPr>
          <w:b/>
        </w:rPr>
      </w:pPr>
      <w:r w:rsidRPr="006B115F">
        <w:rPr>
          <w:b/>
        </w:rPr>
        <w:t>The roads will be closed</w:t>
      </w:r>
      <w:r w:rsidR="006B115F" w:rsidRPr="006B115F">
        <w:rPr>
          <w:b/>
        </w:rPr>
        <w:t xml:space="preserve"> at the following times daily: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6B115F" w:rsidTr="006B115F">
        <w:tc>
          <w:tcPr>
            <w:tcW w:w="5228" w:type="dxa"/>
          </w:tcPr>
          <w:p w:rsidR="006B115F" w:rsidRPr="006B115F" w:rsidRDefault="006B115F" w:rsidP="006B115F">
            <w:pPr>
              <w:spacing w:line="360" w:lineRule="auto"/>
              <w:rPr>
                <w:b/>
              </w:rPr>
            </w:pPr>
            <w:r w:rsidRPr="006B115F">
              <w:rPr>
                <w:b/>
              </w:rPr>
              <w:t xml:space="preserve">Morning: </w:t>
            </w:r>
          </w:p>
          <w:p w:rsidR="006B115F" w:rsidRDefault="006B115F" w:rsidP="006B115F">
            <w:pPr>
              <w:spacing w:line="360" w:lineRule="auto"/>
            </w:pPr>
            <w:r>
              <w:t>8.15am until 9am</w:t>
            </w:r>
          </w:p>
        </w:tc>
        <w:tc>
          <w:tcPr>
            <w:tcW w:w="5228" w:type="dxa"/>
          </w:tcPr>
          <w:p w:rsidR="006B115F" w:rsidRPr="006B115F" w:rsidRDefault="006B115F" w:rsidP="006B115F">
            <w:pPr>
              <w:spacing w:line="360" w:lineRule="auto"/>
              <w:rPr>
                <w:b/>
              </w:rPr>
            </w:pPr>
            <w:r w:rsidRPr="006B115F">
              <w:rPr>
                <w:b/>
              </w:rPr>
              <w:t>Afternoon:</w:t>
            </w:r>
          </w:p>
          <w:p w:rsidR="006B115F" w:rsidRDefault="006B115F" w:rsidP="006B115F">
            <w:pPr>
              <w:spacing w:line="360" w:lineRule="auto"/>
            </w:pPr>
            <w:r w:rsidRPr="006B115F">
              <w:t>2.45pm until 3.30pm</w:t>
            </w:r>
          </w:p>
        </w:tc>
      </w:tr>
    </w:tbl>
    <w:p w:rsidR="006B115F" w:rsidRDefault="006B115F" w:rsidP="006B115F">
      <w:pPr>
        <w:spacing w:line="360" w:lineRule="auto"/>
      </w:pPr>
    </w:p>
    <w:p w:rsidR="00D85D20" w:rsidRDefault="00D85D20" w:rsidP="00D85D20">
      <w:r w:rsidRPr="006B115F">
        <w:t xml:space="preserve">You will need to be available at least 5 minutes before the road closures to set up the road barriers and signs and allow time to remove them at the end of the road closures. </w:t>
      </w:r>
    </w:p>
    <w:p w:rsidR="006B115F" w:rsidRPr="006B115F" w:rsidRDefault="006B115F" w:rsidP="00D85D20"/>
    <w:p w:rsidR="00D85D20" w:rsidRPr="00D85D20" w:rsidRDefault="006B115F" w:rsidP="00D85D20">
      <w:pPr>
        <w:rPr>
          <w:b/>
        </w:rPr>
      </w:pPr>
      <w:r w:rsidRPr="00D85D20">
        <w:rPr>
          <w:b/>
        </w:rPr>
        <w:t>Please indicate on the tables below your availability be a volunteer steward for our School Streets trial.</w:t>
      </w:r>
      <w:r>
        <w:rPr>
          <w:b/>
        </w:rPr>
        <w:t xml:space="preserve"> Even if you can only do one of the slots over the seven weeks, it is still an incredible help!</w:t>
      </w:r>
    </w:p>
    <w:p w:rsidR="006B115F" w:rsidRDefault="006B115F" w:rsidP="00D85D20">
      <w:pPr>
        <w:rPr>
          <w:b/>
        </w:rPr>
      </w:pPr>
    </w:p>
    <w:p w:rsidR="00D85D20" w:rsidRPr="00D85D20" w:rsidRDefault="00D85D20" w:rsidP="00D85D20">
      <w:pPr>
        <w:rPr>
          <w:b/>
        </w:rPr>
      </w:pPr>
      <w:r w:rsidRPr="00D85D20">
        <w:rPr>
          <w:b/>
        </w:rPr>
        <w:t>WB 26</w:t>
      </w:r>
      <w:r w:rsidRPr="00D85D20">
        <w:rPr>
          <w:b/>
          <w:vertAlign w:val="superscript"/>
        </w:rPr>
        <w:t>th</w:t>
      </w:r>
      <w:r w:rsidRPr="00D85D20">
        <w:rPr>
          <w:b/>
        </w:rPr>
        <w:t xml:space="preserve"> September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530"/>
        <w:gridCol w:w="1530"/>
        <w:gridCol w:w="1631"/>
        <w:gridCol w:w="1555"/>
        <w:gridCol w:w="1470"/>
      </w:tblGrid>
      <w:tr w:rsidR="00D85D20" w:rsidRPr="00D85D20" w:rsidTr="00D85D20">
        <w:trPr>
          <w:trHeight w:val="347"/>
        </w:trPr>
        <w:tc>
          <w:tcPr>
            <w:tcW w:w="1300" w:type="dxa"/>
          </w:tcPr>
          <w:p w:rsidR="00D85D20" w:rsidRPr="00D85D20" w:rsidRDefault="00D85D20" w:rsidP="00D85D20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D85D20">
            <w:pPr>
              <w:rPr>
                <w:b/>
              </w:rPr>
            </w:pPr>
            <w:r w:rsidRPr="00D85D20">
              <w:rPr>
                <w:b/>
              </w:rPr>
              <w:t>Monday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D85D20">
            <w:pPr>
              <w:rPr>
                <w:b/>
              </w:rPr>
            </w:pPr>
            <w:r w:rsidRPr="00D85D20">
              <w:rPr>
                <w:b/>
              </w:rPr>
              <w:t>Tuesday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D85D20">
            <w:pPr>
              <w:rPr>
                <w:b/>
              </w:rPr>
            </w:pPr>
            <w:r w:rsidRPr="00D85D20">
              <w:rPr>
                <w:b/>
              </w:rPr>
              <w:t>Wednesday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D85D20">
            <w:pPr>
              <w:rPr>
                <w:b/>
              </w:rPr>
            </w:pPr>
            <w:r w:rsidRPr="00D85D20">
              <w:rPr>
                <w:b/>
              </w:rPr>
              <w:t>Thursday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D85D20">
            <w:pPr>
              <w:rPr>
                <w:b/>
              </w:rPr>
            </w:pPr>
            <w:r w:rsidRPr="00D85D20">
              <w:rPr>
                <w:b/>
              </w:rPr>
              <w:t>Friday</w:t>
            </w:r>
          </w:p>
        </w:tc>
      </w:tr>
      <w:tr w:rsidR="00D85D20" w:rsidRPr="00D85D20" w:rsidTr="00D85D20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D85D20">
            <w:pPr>
              <w:rPr>
                <w:b/>
              </w:rPr>
            </w:pPr>
            <w:r w:rsidRPr="00D85D20">
              <w:rPr>
                <w:b/>
              </w:rPr>
              <w:t>AM</w:t>
            </w:r>
          </w:p>
        </w:tc>
        <w:tc>
          <w:tcPr>
            <w:tcW w:w="1530" w:type="dxa"/>
          </w:tcPr>
          <w:p w:rsidR="00D85D20" w:rsidRPr="00D85D20" w:rsidRDefault="00D85D20" w:rsidP="00D85D20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D85D20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D85D20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D85D20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D85D20">
            <w:pPr>
              <w:rPr>
                <w:b/>
              </w:rPr>
            </w:pPr>
          </w:p>
        </w:tc>
      </w:tr>
      <w:tr w:rsidR="00D85D20" w:rsidRPr="00D85D20" w:rsidTr="00D85D20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D85D20">
            <w:pPr>
              <w:rPr>
                <w:b/>
              </w:rPr>
            </w:pPr>
            <w:r w:rsidRPr="00D85D20">
              <w:rPr>
                <w:b/>
              </w:rPr>
              <w:t>PM</w:t>
            </w:r>
          </w:p>
        </w:tc>
        <w:tc>
          <w:tcPr>
            <w:tcW w:w="1530" w:type="dxa"/>
          </w:tcPr>
          <w:p w:rsidR="00D85D20" w:rsidRPr="00D85D20" w:rsidRDefault="00D85D20" w:rsidP="00D85D20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D85D20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D85D20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D85D20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D85D20">
            <w:pPr>
              <w:rPr>
                <w:b/>
              </w:rPr>
            </w:pPr>
          </w:p>
        </w:tc>
      </w:tr>
    </w:tbl>
    <w:p w:rsidR="00D85D20" w:rsidRPr="00D85D20" w:rsidRDefault="00D85D20" w:rsidP="00D85D20">
      <w:pPr>
        <w:rPr>
          <w:b/>
        </w:rPr>
      </w:pPr>
    </w:p>
    <w:p w:rsidR="00D85D20" w:rsidRPr="00D85D20" w:rsidRDefault="00D85D20" w:rsidP="00D85D20">
      <w:pPr>
        <w:rPr>
          <w:b/>
        </w:rPr>
      </w:pPr>
      <w:r w:rsidRPr="00D85D20">
        <w:rPr>
          <w:b/>
        </w:rPr>
        <w:t xml:space="preserve">WB </w:t>
      </w:r>
      <w:r w:rsidRPr="00D85D20">
        <w:rPr>
          <w:b/>
        </w:rPr>
        <w:t>3</w:t>
      </w:r>
      <w:r w:rsidRPr="00D85D20">
        <w:rPr>
          <w:b/>
          <w:vertAlign w:val="superscript"/>
        </w:rPr>
        <w:t>rd</w:t>
      </w:r>
      <w:r w:rsidRPr="00D85D20">
        <w:rPr>
          <w:b/>
        </w:rPr>
        <w:t xml:space="preserve"> October</w:t>
      </w:r>
      <w:r w:rsidRPr="00D85D20">
        <w:rPr>
          <w:b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530"/>
        <w:gridCol w:w="1530"/>
        <w:gridCol w:w="1631"/>
        <w:gridCol w:w="1555"/>
        <w:gridCol w:w="1470"/>
      </w:tblGrid>
      <w:tr w:rsidR="00D85D20" w:rsidRPr="00D85D20" w:rsidTr="00901DAC">
        <w:trPr>
          <w:trHeight w:val="347"/>
        </w:trPr>
        <w:tc>
          <w:tcPr>
            <w:tcW w:w="130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Monday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Tuesday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Wednesday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Thursday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Friday</w:t>
            </w: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AM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PM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</w:tbl>
    <w:p w:rsidR="00D85D20" w:rsidRPr="00D85D20" w:rsidRDefault="006B115F" w:rsidP="006B115F">
      <w:pPr>
        <w:jc w:val="right"/>
        <w:rPr>
          <w:b/>
        </w:rPr>
      </w:pPr>
      <w:r>
        <w:rPr>
          <w:b/>
        </w:rPr>
        <w:t>PTO</w:t>
      </w:r>
    </w:p>
    <w:p w:rsidR="00D85D20" w:rsidRPr="00D85D20" w:rsidRDefault="00D85D20" w:rsidP="00D85D20">
      <w:pPr>
        <w:rPr>
          <w:b/>
        </w:rPr>
      </w:pPr>
      <w:r w:rsidRPr="00D85D20">
        <w:rPr>
          <w:b/>
        </w:rPr>
        <w:lastRenderedPageBreak/>
        <w:t xml:space="preserve">WB </w:t>
      </w:r>
      <w:r w:rsidRPr="00D85D20">
        <w:rPr>
          <w:b/>
        </w:rPr>
        <w:t>10</w:t>
      </w:r>
      <w:r w:rsidRPr="00D85D20">
        <w:rPr>
          <w:b/>
          <w:vertAlign w:val="superscript"/>
        </w:rPr>
        <w:t>th</w:t>
      </w:r>
      <w:r w:rsidRPr="00D85D20">
        <w:rPr>
          <w:b/>
        </w:rPr>
        <w:t xml:space="preserve"> October</w:t>
      </w:r>
      <w:r w:rsidRPr="00D85D20">
        <w:rPr>
          <w:b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530"/>
        <w:gridCol w:w="1530"/>
        <w:gridCol w:w="1631"/>
        <w:gridCol w:w="1555"/>
        <w:gridCol w:w="1470"/>
      </w:tblGrid>
      <w:tr w:rsidR="00D85D20" w:rsidRPr="00D85D20" w:rsidTr="00901DAC">
        <w:trPr>
          <w:trHeight w:val="347"/>
        </w:trPr>
        <w:tc>
          <w:tcPr>
            <w:tcW w:w="130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Monday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Tuesday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Wednesday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Thursday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Friday</w:t>
            </w: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AM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PM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</w:tbl>
    <w:p w:rsidR="006B115F" w:rsidRDefault="006B115F" w:rsidP="00D85D20">
      <w:pPr>
        <w:rPr>
          <w:b/>
        </w:rPr>
      </w:pPr>
    </w:p>
    <w:p w:rsidR="00D85D20" w:rsidRPr="00D85D20" w:rsidRDefault="00D85D20" w:rsidP="00D85D20">
      <w:pPr>
        <w:rPr>
          <w:b/>
        </w:rPr>
      </w:pPr>
      <w:r w:rsidRPr="00D85D20">
        <w:rPr>
          <w:b/>
        </w:rPr>
        <w:t xml:space="preserve">WB </w:t>
      </w:r>
      <w:r w:rsidRPr="00D85D20">
        <w:rPr>
          <w:b/>
        </w:rPr>
        <w:t>17</w:t>
      </w:r>
      <w:r w:rsidRPr="00D85D20">
        <w:rPr>
          <w:b/>
          <w:vertAlign w:val="superscript"/>
        </w:rPr>
        <w:t>th</w:t>
      </w:r>
      <w:r w:rsidRPr="00D85D20">
        <w:rPr>
          <w:b/>
        </w:rPr>
        <w:t xml:space="preserve"> October</w:t>
      </w:r>
      <w:r w:rsidRPr="00D85D20">
        <w:rPr>
          <w:b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530"/>
        <w:gridCol w:w="1530"/>
        <w:gridCol w:w="1631"/>
        <w:gridCol w:w="1555"/>
        <w:gridCol w:w="1470"/>
      </w:tblGrid>
      <w:tr w:rsidR="00D85D20" w:rsidRPr="00D85D20" w:rsidTr="00901DAC">
        <w:trPr>
          <w:trHeight w:val="347"/>
        </w:trPr>
        <w:tc>
          <w:tcPr>
            <w:tcW w:w="130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Monday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Tuesday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Wednesday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Thursday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Friday</w:t>
            </w: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AM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PM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</w:tbl>
    <w:p w:rsidR="00D85D20" w:rsidRPr="00D85D20" w:rsidRDefault="00D85D20" w:rsidP="00D85D20">
      <w:pPr>
        <w:rPr>
          <w:b/>
        </w:rPr>
      </w:pPr>
    </w:p>
    <w:p w:rsidR="006B115F" w:rsidRDefault="006B115F" w:rsidP="006B115F">
      <w:pPr>
        <w:jc w:val="center"/>
        <w:rPr>
          <w:b/>
        </w:rPr>
      </w:pPr>
      <w:r>
        <w:rPr>
          <w:b/>
        </w:rPr>
        <w:t>WB 24</w:t>
      </w:r>
      <w:r w:rsidRPr="006B115F">
        <w:rPr>
          <w:b/>
          <w:vertAlign w:val="superscript"/>
        </w:rPr>
        <w:t>th</w:t>
      </w:r>
      <w:r>
        <w:rPr>
          <w:b/>
        </w:rPr>
        <w:t xml:space="preserve"> October 2022: HALF TERM WEEK</w:t>
      </w:r>
    </w:p>
    <w:p w:rsidR="00D85D20" w:rsidRPr="00D85D20" w:rsidRDefault="00D85D20" w:rsidP="00D85D20">
      <w:pPr>
        <w:rPr>
          <w:b/>
        </w:rPr>
      </w:pPr>
      <w:r w:rsidRPr="00D85D20">
        <w:rPr>
          <w:b/>
        </w:rPr>
        <w:t xml:space="preserve">WB </w:t>
      </w:r>
      <w:r w:rsidRPr="00D85D20">
        <w:rPr>
          <w:b/>
        </w:rPr>
        <w:t>31</w:t>
      </w:r>
      <w:r w:rsidRPr="00D85D20">
        <w:rPr>
          <w:b/>
          <w:vertAlign w:val="superscript"/>
        </w:rPr>
        <w:t>st</w:t>
      </w:r>
      <w:r w:rsidRPr="00D85D20">
        <w:rPr>
          <w:b/>
        </w:rPr>
        <w:t xml:space="preserve"> October</w:t>
      </w:r>
      <w:r w:rsidRPr="00D85D20">
        <w:rPr>
          <w:b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530"/>
        <w:gridCol w:w="1530"/>
        <w:gridCol w:w="1631"/>
        <w:gridCol w:w="1555"/>
        <w:gridCol w:w="1470"/>
      </w:tblGrid>
      <w:tr w:rsidR="00D85D20" w:rsidRPr="00D85D20" w:rsidTr="00901DAC">
        <w:trPr>
          <w:trHeight w:val="347"/>
        </w:trPr>
        <w:tc>
          <w:tcPr>
            <w:tcW w:w="130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Monday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Tuesday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Wednesday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Thursday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Friday</w:t>
            </w: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AM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PM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</w:tbl>
    <w:p w:rsidR="00D85D20" w:rsidRPr="00D85D20" w:rsidRDefault="00D85D20" w:rsidP="00D85D20">
      <w:pPr>
        <w:rPr>
          <w:b/>
        </w:rPr>
      </w:pPr>
    </w:p>
    <w:p w:rsidR="00D85D20" w:rsidRPr="00D85D20" w:rsidRDefault="00D85D20" w:rsidP="00D85D20">
      <w:pPr>
        <w:rPr>
          <w:b/>
        </w:rPr>
      </w:pPr>
      <w:r w:rsidRPr="00D85D20">
        <w:rPr>
          <w:b/>
        </w:rPr>
        <w:t xml:space="preserve">WB </w:t>
      </w:r>
      <w:r w:rsidRPr="00D85D20">
        <w:rPr>
          <w:b/>
        </w:rPr>
        <w:t>7</w:t>
      </w:r>
      <w:r w:rsidRPr="00D85D20">
        <w:rPr>
          <w:b/>
          <w:vertAlign w:val="superscript"/>
        </w:rPr>
        <w:t>th</w:t>
      </w:r>
      <w:r w:rsidRPr="00D85D20">
        <w:rPr>
          <w:b/>
        </w:rPr>
        <w:t xml:space="preserve"> November</w:t>
      </w:r>
      <w:r w:rsidRPr="00D85D20">
        <w:rPr>
          <w:b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530"/>
        <w:gridCol w:w="1530"/>
        <w:gridCol w:w="1631"/>
        <w:gridCol w:w="1555"/>
        <w:gridCol w:w="1470"/>
      </w:tblGrid>
      <w:tr w:rsidR="00D85D20" w:rsidRPr="00D85D20" w:rsidTr="00901DAC">
        <w:trPr>
          <w:trHeight w:val="347"/>
        </w:trPr>
        <w:tc>
          <w:tcPr>
            <w:tcW w:w="130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Monday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Tuesday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Wednesday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Thursday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Friday</w:t>
            </w: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AM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PM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</w:tbl>
    <w:p w:rsidR="00D85D20" w:rsidRPr="00D85D20" w:rsidRDefault="00D85D20" w:rsidP="00D85D20">
      <w:pPr>
        <w:rPr>
          <w:b/>
        </w:rPr>
      </w:pPr>
    </w:p>
    <w:p w:rsidR="00D85D20" w:rsidRPr="00D85D20" w:rsidRDefault="00D85D20" w:rsidP="00D85D20">
      <w:pPr>
        <w:rPr>
          <w:b/>
        </w:rPr>
      </w:pPr>
      <w:r w:rsidRPr="00D85D20">
        <w:rPr>
          <w:b/>
        </w:rPr>
        <w:t xml:space="preserve">WB </w:t>
      </w:r>
      <w:r w:rsidRPr="00D85D20">
        <w:rPr>
          <w:b/>
        </w:rPr>
        <w:t>14</w:t>
      </w:r>
      <w:r w:rsidRPr="00D85D20">
        <w:rPr>
          <w:b/>
          <w:vertAlign w:val="superscript"/>
        </w:rPr>
        <w:t>th</w:t>
      </w:r>
      <w:r w:rsidRPr="00D85D20">
        <w:rPr>
          <w:b/>
        </w:rPr>
        <w:t xml:space="preserve"> November</w:t>
      </w:r>
      <w:r w:rsidRPr="00D85D20">
        <w:rPr>
          <w:b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530"/>
        <w:gridCol w:w="1530"/>
        <w:gridCol w:w="1631"/>
        <w:gridCol w:w="1555"/>
        <w:gridCol w:w="1470"/>
      </w:tblGrid>
      <w:tr w:rsidR="00D85D20" w:rsidRPr="00D85D20" w:rsidTr="00901DAC">
        <w:trPr>
          <w:trHeight w:val="347"/>
        </w:trPr>
        <w:tc>
          <w:tcPr>
            <w:tcW w:w="130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Monday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Tuesday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Wednesday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Thursday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Friday</w:t>
            </w: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AM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  <w:tr w:rsidR="00D85D20" w:rsidRPr="00D85D20" w:rsidTr="00901DAC">
        <w:trPr>
          <w:trHeight w:val="347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D85D20" w:rsidRPr="00D85D20" w:rsidRDefault="00D85D20" w:rsidP="00901DAC">
            <w:pPr>
              <w:rPr>
                <w:b/>
              </w:rPr>
            </w:pPr>
            <w:r w:rsidRPr="00D85D20">
              <w:rPr>
                <w:b/>
              </w:rPr>
              <w:t>PM</w:t>
            </w: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3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631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555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  <w:tc>
          <w:tcPr>
            <w:tcW w:w="1470" w:type="dxa"/>
          </w:tcPr>
          <w:p w:rsidR="00D85D20" w:rsidRPr="00D85D20" w:rsidRDefault="00D85D20" w:rsidP="00901DAC">
            <w:pPr>
              <w:rPr>
                <w:b/>
              </w:rPr>
            </w:pPr>
          </w:p>
        </w:tc>
      </w:tr>
    </w:tbl>
    <w:p w:rsidR="00D85D20" w:rsidRDefault="00D85D20" w:rsidP="00D85D20">
      <w:pPr>
        <w:rPr>
          <w:b/>
        </w:rPr>
      </w:pPr>
    </w:p>
    <w:p w:rsidR="00D87D90" w:rsidRDefault="00D87D90" w:rsidP="00D85D20">
      <w:pPr>
        <w:rPr>
          <w:b/>
        </w:rPr>
      </w:pPr>
      <w:r>
        <w:rPr>
          <w:b/>
        </w:rPr>
        <w:t>Please return to the school by Wednesday 14</w:t>
      </w:r>
      <w:r w:rsidRPr="00D87D90">
        <w:rPr>
          <w:b/>
          <w:vertAlign w:val="superscript"/>
        </w:rPr>
        <w:t>th</w:t>
      </w:r>
      <w:r>
        <w:rPr>
          <w:b/>
        </w:rPr>
        <w:t xml:space="preserve"> September 2022.</w:t>
      </w:r>
    </w:p>
    <w:p w:rsidR="00D87D90" w:rsidRDefault="00D87D90" w:rsidP="00D85D20">
      <w:pPr>
        <w:rPr>
          <w:b/>
        </w:rPr>
      </w:pPr>
    </w:p>
    <w:p w:rsidR="006B115F" w:rsidRDefault="006B115F" w:rsidP="00D85D20">
      <w:pPr>
        <w:rPr>
          <w:b/>
        </w:rPr>
      </w:pPr>
      <w:r>
        <w:rPr>
          <w:b/>
        </w:rPr>
        <w:t xml:space="preserve">Once all dates have been collated and organised you will be sent a calendar reminding you of your dates. </w:t>
      </w:r>
    </w:p>
    <w:p w:rsidR="00D87D90" w:rsidRDefault="00D87D90" w:rsidP="00D85D20">
      <w:pPr>
        <w:rPr>
          <w:b/>
        </w:rPr>
      </w:pPr>
      <w:bookmarkStart w:id="0" w:name="_GoBack"/>
      <w:bookmarkEnd w:id="0"/>
    </w:p>
    <w:p w:rsidR="00D87D90" w:rsidRDefault="00D87D90" w:rsidP="00D85D20">
      <w:pPr>
        <w:rPr>
          <w:b/>
        </w:rPr>
      </w:pPr>
      <w:r>
        <w:rPr>
          <w:b/>
        </w:rPr>
        <w:t xml:space="preserve">Steward training to take place: </w:t>
      </w:r>
    </w:p>
    <w:p w:rsidR="00D87D90" w:rsidRPr="00D87D90" w:rsidRDefault="00D87D90" w:rsidP="00D85D20">
      <w:r w:rsidRPr="00D87D90">
        <w:t>Thursday 22</w:t>
      </w:r>
      <w:r w:rsidRPr="00D87D90">
        <w:rPr>
          <w:vertAlign w:val="superscript"/>
        </w:rPr>
        <w:t>nd</w:t>
      </w:r>
      <w:r w:rsidRPr="00D87D90">
        <w:t xml:space="preserve"> September 9am – Infant Hall</w:t>
      </w:r>
    </w:p>
    <w:p w:rsidR="006B115F" w:rsidRPr="00D87D90" w:rsidRDefault="00D87D90" w:rsidP="00D85D20">
      <w:r w:rsidRPr="00D87D90">
        <w:t xml:space="preserve">Alternatively, there will be an online training session on the same day at 6.30pm. </w:t>
      </w:r>
    </w:p>
    <w:sectPr w:rsidR="006B115F" w:rsidRPr="00D87D90" w:rsidSect="006B115F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5F" w:rsidRDefault="006B115F" w:rsidP="006B115F">
      <w:pPr>
        <w:spacing w:after="0" w:line="240" w:lineRule="auto"/>
      </w:pPr>
      <w:r>
        <w:separator/>
      </w:r>
    </w:p>
  </w:endnote>
  <w:endnote w:type="continuationSeparator" w:id="0">
    <w:p w:rsidR="006B115F" w:rsidRDefault="006B115F" w:rsidP="006B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5F" w:rsidRDefault="006B115F" w:rsidP="006B115F">
      <w:pPr>
        <w:spacing w:after="0" w:line="240" w:lineRule="auto"/>
      </w:pPr>
      <w:r>
        <w:separator/>
      </w:r>
    </w:p>
  </w:footnote>
  <w:footnote w:type="continuationSeparator" w:id="0">
    <w:p w:rsidR="006B115F" w:rsidRDefault="006B115F" w:rsidP="006B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5F" w:rsidRDefault="006B1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A243C95" wp14:editId="3B35001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76250" cy="616605"/>
          <wp:effectExtent l="0" t="0" r="0" b="0"/>
          <wp:wrapNone/>
          <wp:docPr id="6" name="Picture 6" descr="\\drift-srv1\officehome\DAnderson\Back up - HT USB\Back up 15.09.2015\Head\HT\Lyndhurst\KG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drift-srv1\officehome\DAnderson\Back up - HT USB\Back up 15.09.2015\Head\HT\Lyndhurst\KG 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1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5B4"/>
    <w:multiLevelType w:val="hybridMultilevel"/>
    <w:tmpl w:val="A3DA89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20"/>
    <w:rsid w:val="006B115F"/>
    <w:rsid w:val="00BE4787"/>
    <w:rsid w:val="00D85D20"/>
    <w:rsid w:val="00D87D90"/>
    <w:rsid w:val="00E3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AA4A"/>
  <w15:chartTrackingRefBased/>
  <w15:docId w15:val="{C8927B95-C8C4-404B-B8CC-37915A62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15F"/>
  </w:style>
  <w:style w:type="paragraph" w:styleId="Footer">
    <w:name w:val="footer"/>
    <w:basedOn w:val="Normal"/>
    <w:link w:val="FooterChar"/>
    <w:uiPriority w:val="99"/>
    <w:unhideWhenUsed/>
    <w:rsid w:val="006B1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EFB0-7F64-48BD-AB14-F17BCDD5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Lyndhurst Junior School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Pullen</dc:creator>
  <cp:keywords/>
  <dc:description/>
  <cp:lastModifiedBy>Natalie Pullen</cp:lastModifiedBy>
  <cp:revision>2</cp:revision>
  <dcterms:created xsi:type="dcterms:W3CDTF">2022-09-07T09:37:00Z</dcterms:created>
  <dcterms:modified xsi:type="dcterms:W3CDTF">2022-09-07T10:03:00Z</dcterms:modified>
</cp:coreProperties>
</file>